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7" w:rsidRPr="001D006F" w:rsidRDefault="00D65778" w:rsidP="00D6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8549" cy="6312017"/>
            <wp:effectExtent l="19050" t="0" r="2501" b="0"/>
            <wp:docPr id="1" name="Рисунок 1" descr="C:\Users\Fktrctq\Desktop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trctq\Desktop\сканы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49" cy="63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547" w:rsidRPr="001D006F">
        <w:rPr>
          <w:rFonts w:ascii="Times New Roman" w:hAnsi="Times New Roman"/>
          <w:b/>
          <w:sz w:val="28"/>
          <w:szCs w:val="28"/>
        </w:rPr>
        <w:t>ПРОГРАММА</w:t>
      </w:r>
    </w:p>
    <w:p w:rsidR="002D6547" w:rsidRPr="001D006F" w:rsidRDefault="002D6547" w:rsidP="001D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06F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ДОПОЛНИТЕЛЬНОГО ОБРАЗОВАНИЯ ДЕТЕЙ </w:t>
      </w:r>
    </w:p>
    <w:p w:rsidR="002D6547" w:rsidRPr="001D006F" w:rsidRDefault="002D6547" w:rsidP="001D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06F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2D6547" w:rsidRPr="001D006F" w:rsidRDefault="002D6547" w:rsidP="001D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06F">
        <w:rPr>
          <w:rFonts w:ascii="Times New Roman" w:hAnsi="Times New Roman"/>
          <w:b/>
          <w:sz w:val="28"/>
          <w:szCs w:val="28"/>
        </w:rPr>
        <w:t>«Основы плавания»</w:t>
      </w:r>
      <w:r w:rsidR="001D006F" w:rsidRPr="001D006F">
        <w:rPr>
          <w:rFonts w:ascii="Times New Roman" w:hAnsi="Times New Roman"/>
          <w:b/>
          <w:sz w:val="28"/>
          <w:szCs w:val="28"/>
        </w:rPr>
        <w:t xml:space="preserve"> (общеразвивающая)</w:t>
      </w:r>
    </w:p>
    <w:p w:rsidR="001D006F" w:rsidRDefault="001D006F" w:rsidP="001D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2 года.</w:t>
      </w:r>
    </w:p>
    <w:p w:rsidR="001D006F" w:rsidRDefault="001D006F" w:rsidP="001D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9DF" w:rsidRPr="001D006F" w:rsidRDefault="002D6547" w:rsidP="001D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06F">
        <w:rPr>
          <w:rFonts w:ascii="Times New Roman" w:hAnsi="Times New Roman"/>
          <w:b/>
          <w:sz w:val="28"/>
          <w:szCs w:val="28"/>
        </w:rPr>
        <w:t>АННОТАЦИЯ</w:t>
      </w:r>
    </w:p>
    <w:p w:rsidR="001D006F" w:rsidRPr="001D006F" w:rsidRDefault="001D006F" w:rsidP="001D0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D6547" w:rsidRPr="001D006F" w:rsidRDefault="002D6547" w:rsidP="001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>Программа  дополнительного образования детей дошкольного возраста «Основы плавания» (далее Программа) разработана в соответствии с Концепцией развития физической культуры и спорта в РФ, нормативно-правовыми основами, регулирующими деятельность спортивных школ, с учетом многолетнего опыта работы ДЮСШ №1 «ЛИГР» по обучению детей плаванию.</w:t>
      </w:r>
    </w:p>
    <w:p w:rsidR="002D6547" w:rsidRPr="001D006F" w:rsidRDefault="002D6547" w:rsidP="001D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>Программа составлена с использованием  научно-методических работ  авторов: Н.Г.Соколовой «Плавание и здоровье малыша» (Ростов-на-Дону, 2007); К.Белой «Первые шаги» (Москва, 2002.); Н.Ж.Булгаковой «Познакомьтесь – плавание» (Москва, 2002) и др.</w:t>
      </w:r>
    </w:p>
    <w:p w:rsidR="002D6547" w:rsidRPr="001D006F" w:rsidRDefault="002D6547" w:rsidP="001D0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>Программа предусматривает организованные групповые занятия с детьми от 5 до 7 лет под руководством квалифицированного педагога не более 3 раз в неделю, продолжительностью до 45 минут.</w:t>
      </w:r>
    </w:p>
    <w:p w:rsidR="002D6547" w:rsidRPr="001D006F" w:rsidRDefault="002D6547" w:rsidP="001D00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06F">
        <w:rPr>
          <w:rFonts w:ascii="Times New Roman" w:hAnsi="Times New Roman"/>
          <w:color w:val="000000"/>
          <w:sz w:val="28"/>
          <w:szCs w:val="28"/>
        </w:rPr>
        <w:t>Дошкольный возраст является одним из наиболее важных периодов в жизни человека, когда закладываются основы здоровья  и всесторонней двигательной подготовленности (</w:t>
      </w:r>
      <w:proofErr w:type="spellStart"/>
      <w:r w:rsidRPr="001D006F">
        <w:rPr>
          <w:rFonts w:ascii="Times New Roman" w:hAnsi="Times New Roman"/>
          <w:color w:val="000000"/>
          <w:sz w:val="28"/>
          <w:szCs w:val="28"/>
        </w:rPr>
        <w:t>Набатникова</w:t>
      </w:r>
      <w:proofErr w:type="spellEnd"/>
      <w:r w:rsidRPr="001D006F">
        <w:rPr>
          <w:rFonts w:ascii="Times New Roman" w:hAnsi="Times New Roman"/>
          <w:color w:val="000000"/>
          <w:sz w:val="28"/>
          <w:szCs w:val="28"/>
        </w:rPr>
        <w:t xml:space="preserve"> М.Я., 1982; Горская И.Ю., 2008 и др.).</w:t>
      </w:r>
    </w:p>
    <w:p w:rsidR="002D6547" w:rsidRPr="001D006F" w:rsidRDefault="002D6547" w:rsidP="001D00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мнению большинства авторов, занятия плаванием в дошкольном возрасте, оказывают глубокое воздействие на организм детей,  способствуют их всестороннему физическому развитию, формированию правильной осанки, укреплению нервной, </w:t>
      </w:r>
      <w:proofErr w:type="spellStart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дыхательной и мышечной систем, а также профилактике простудных заболеваний (Фирсов З.П., 1980; Оноприенко H.H., 1981; </w:t>
      </w:r>
      <w:proofErr w:type="spellStart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>Кардаманова</w:t>
      </w:r>
      <w:proofErr w:type="spell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H.H., 2001;</w:t>
      </w:r>
      <w:proofErr w:type="gram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Л.Ф., 2005; Петрова Н.Л., Баранова В.А., 2006 и др.).</w:t>
      </w:r>
      <w:proofErr w:type="gram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Кроме того, навык плавания является необходимым для безопасного и комфортного взаимодействия человека с водной средой.</w:t>
      </w:r>
    </w:p>
    <w:p w:rsidR="002D6547" w:rsidRPr="001D006F" w:rsidRDefault="002D6547" w:rsidP="001D006F">
      <w:pPr>
        <w:pStyle w:val="a3"/>
        <w:spacing w:before="0" w:after="0"/>
        <w:ind w:firstLine="708"/>
        <w:rPr>
          <w:sz w:val="28"/>
          <w:szCs w:val="28"/>
        </w:rPr>
      </w:pPr>
      <w:r w:rsidRPr="001D006F">
        <w:rPr>
          <w:sz w:val="28"/>
          <w:szCs w:val="28"/>
        </w:rPr>
        <w:t xml:space="preserve">Раннее обучение плаванию обусловлено необходимостью совершенствования механизмов терморегуляции, повышающих иммунологические свойства и совершенствования адаптации к разнообразным условиям внешней среды. При систематических занятиях плаванием укрепляется нервная система, улучшается аппетит, повышается общий тонус организма, совершенствуются движения. Плавание благотворно влияет не только на физическое развитие ребёнка, но и </w:t>
      </w:r>
      <w:r w:rsidRPr="001D006F">
        <w:rPr>
          <w:sz w:val="28"/>
          <w:szCs w:val="28"/>
        </w:rPr>
        <w:lastRenderedPageBreak/>
        <w:t xml:space="preserve">на формирование его личности. Занятия плаванием развивают такие черты личности, как целеустремлённость, настойчивость, самообладание, смелость, дисциплинированность, умение действовать в коллективе. </w:t>
      </w:r>
    </w:p>
    <w:p w:rsidR="002D6547" w:rsidRPr="001D006F" w:rsidRDefault="002D6547" w:rsidP="001D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мотивов, побуждающих детей 5–6 лет к занятиям плаванием, основную роль играют желание и стремление к игровым действиям в воде,  так как использование различных игровых ситуаций способствует быстрому формированию навыков плавания у детей (Глазырина Л.Д., 1992; Воронова Е.К., 1995; </w:t>
      </w:r>
      <w:proofErr w:type="spellStart"/>
      <w:proofErr w:type="gramStart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>Бушкевич</w:t>
      </w:r>
      <w:proofErr w:type="spell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В.А., 1997), поэтому в предлагаемой Программе начального обучения плаванию довольно значительное место отводится изучению игр и развлечениям на воде.</w:t>
      </w:r>
      <w:proofErr w:type="gramEnd"/>
    </w:p>
    <w:p w:rsidR="002D6547" w:rsidRPr="001D006F" w:rsidRDefault="002D6547" w:rsidP="001D00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Программе широко применяется игровой и </w:t>
      </w:r>
      <w:proofErr w:type="gramStart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соревновательный</w:t>
      </w:r>
      <w:proofErr w:type="gramEnd"/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методы.  Процесс реализации Программы требует от педагога эмоциональной формы подачи заданий, выразительной образной речи, её сопровождения жестами, мимикой.</w:t>
      </w:r>
    </w:p>
    <w:p w:rsidR="002D6547" w:rsidRPr="001D006F" w:rsidRDefault="002D6547" w:rsidP="001D006F">
      <w:pPr>
        <w:pStyle w:val="a3"/>
        <w:spacing w:before="0" w:after="0"/>
        <w:rPr>
          <w:sz w:val="28"/>
          <w:szCs w:val="28"/>
        </w:rPr>
      </w:pPr>
      <w:r w:rsidRPr="001D006F">
        <w:rPr>
          <w:sz w:val="28"/>
          <w:szCs w:val="28"/>
        </w:rPr>
        <w:tab/>
        <w:t>Занятия основаны на игровом методе с использованием подвижных и тематических игр и игровых упражнений, что способствует развитию образного мышления.</w:t>
      </w:r>
    </w:p>
    <w:p w:rsidR="002D6547" w:rsidRPr="001D006F" w:rsidRDefault="002D6547" w:rsidP="001D006F">
      <w:pPr>
        <w:pStyle w:val="a3"/>
        <w:spacing w:before="0" w:after="0"/>
        <w:ind w:firstLine="708"/>
        <w:rPr>
          <w:sz w:val="28"/>
          <w:szCs w:val="28"/>
        </w:rPr>
      </w:pPr>
      <w:r w:rsidRPr="001D006F">
        <w:rPr>
          <w:b/>
          <w:sz w:val="28"/>
          <w:szCs w:val="28"/>
        </w:rPr>
        <w:t>Данная программа имеет цель:</w:t>
      </w:r>
      <w:r w:rsidRPr="001D006F">
        <w:rPr>
          <w:sz w:val="28"/>
          <w:szCs w:val="28"/>
        </w:rPr>
        <w:t xml:space="preserve"> укрепление здоровья детей через приобщение к активным занятиям плаванием.</w:t>
      </w:r>
    </w:p>
    <w:p w:rsidR="002D6547" w:rsidRPr="001D006F" w:rsidRDefault="002D6547" w:rsidP="001D006F">
      <w:pPr>
        <w:pStyle w:val="a3"/>
        <w:spacing w:before="0" w:after="0"/>
        <w:ind w:firstLine="708"/>
        <w:rPr>
          <w:b/>
          <w:sz w:val="28"/>
          <w:szCs w:val="28"/>
        </w:rPr>
      </w:pPr>
      <w:r w:rsidRPr="001D006F">
        <w:rPr>
          <w:b/>
          <w:sz w:val="28"/>
          <w:szCs w:val="28"/>
        </w:rPr>
        <w:t>Задачи:</w:t>
      </w:r>
    </w:p>
    <w:p w:rsidR="002D6547" w:rsidRPr="001D006F" w:rsidRDefault="002D6547" w:rsidP="001D006F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>Формирование потребности в регулярной двигательной активности.</w:t>
      </w:r>
    </w:p>
    <w:p w:rsidR="002D6547" w:rsidRPr="001D006F" w:rsidRDefault="002D6547" w:rsidP="001D006F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 xml:space="preserve">Содействие гармоничному физическому развитию. </w:t>
      </w:r>
    </w:p>
    <w:p w:rsidR="002D6547" w:rsidRPr="001D006F" w:rsidRDefault="002D6547" w:rsidP="001D006F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>Формирование разносторонней физической подготовленности, согласно возрастным особенностям.</w:t>
      </w:r>
    </w:p>
    <w:p w:rsidR="002D6547" w:rsidRPr="001D006F" w:rsidRDefault="002D6547" w:rsidP="001D006F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color w:val="000000"/>
          <w:sz w:val="28"/>
          <w:szCs w:val="28"/>
          <w:lang w:eastAsia="ru-RU"/>
        </w:rPr>
        <w:t>Начальное обучение плаванию способам  плавания «кроль на груди» и «кроль на спине».</w:t>
      </w:r>
    </w:p>
    <w:p w:rsidR="002D6547" w:rsidRPr="001D006F" w:rsidRDefault="002D6547" w:rsidP="001D006F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06F">
        <w:rPr>
          <w:rFonts w:ascii="Times New Roman" w:hAnsi="Times New Roman"/>
          <w:sz w:val="28"/>
          <w:szCs w:val="28"/>
        </w:rPr>
        <w:t>Поиск и отбор талантливых детей для дальнейшего совершенствования и подготовки спортивного резерва школы.</w:t>
      </w:r>
    </w:p>
    <w:p w:rsidR="001D006F" w:rsidRPr="001D006F" w:rsidRDefault="001D006F" w:rsidP="001D006F">
      <w:pPr>
        <w:pStyle w:val="a3"/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 результате освоения программы </w:t>
      </w:r>
      <w:r w:rsidRPr="001D006F">
        <w:rPr>
          <w:sz w:val="28"/>
          <w:szCs w:val="28"/>
        </w:rPr>
        <w:t>укрепление здоровья детей через приобщение к активным занятиям плаванием.</w:t>
      </w:r>
    </w:p>
    <w:p w:rsidR="002D6547" w:rsidRDefault="002D6547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65778" w:rsidRDefault="00D65778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СОГ-1</w:t>
      </w: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программе дополнительного образования детей «Основы плавания» (общеразвивающая) </w:t>
      </w: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636B0D" w:rsidRDefault="00636B0D" w:rsidP="00636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СОГ-2</w:t>
      </w: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программе дополнительного образования детей «Основы плавания» (общеразвивающая) </w:t>
      </w:r>
    </w:p>
    <w:p w:rsidR="00636B0D" w:rsidRDefault="00636B0D" w:rsidP="00636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6B0D" w:rsidTr="009D413F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0D" w:rsidRDefault="00636B0D" w:rsidP="009D4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636B0D" w:rsidRDefault="00636B0D" w:rsidP="001D006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sectPr w:rsidR="00636B0D" w:rsidSect="00D65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D19"/>
    <w:multiLevelType w:val="hybridMultilevel"/>
    <w:tmpl w:val="D9008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547"/>
    <w:rsid w:val="001D006F"/>
    <w:rsid w:val="002D6547"/>
    <w:rsid w:val="00564091"/>
    <w:rsid w:val="00636B0D"/>
    <w:rsid w:val="006809DF"/>
    <w:rsid w:val="009B64D0"/>
    <w:rsid w:val="00BC2243"/>
    <w:rsid w:val="00D6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6547"/>
    <w:pPr>
      <w:spacing w:before="225" w:after="225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744</Words>
  <Characters>4244</Characters>
  <Application>Microsoft Office Word</Application>
  <DocSecurity>0</DocSecurity>
  <Lines>35</Lines>
  <Paragraphs>9</Paragraphs>
  <ScaleCrop>false</ScaleCrop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Fktrctq</cp:lastModifiedBy>
  <cp:revision>4</cp:revision>
  <dcterms:created xsi:type="dcterms:W3CDTF">2017-08-21T10:04:00Z</dcterms:created>
  <dcterms:modified xsi:type="dcterms:W3CDTF">2017-08-25T08:32:00Z</dcterms:modified>
</cp:coreProperties>
</file>